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EE" w:rsidRDefault="00F473DC">
      <w:pPr>
        <w:ind w:left="110" w:firstLine="567"/>
      </w:pPr>
      <w:r>
        <w:t>Рабочая программа по учебному пред</w:t>
      </w:r>
      <w:r w:rsidR="00141DEE">
        <w:t xml:space="preserve">мету «Химия» (базовый уровень) </w:t>
      </w:r>
      <w:r>
        <w:t>предметная область «Естественно-научн</w:t>
      </w:r>
      <w:r w:rsidR="00141DEE">
        <w:t xml:space="preserve">ые предметы» </w:t>
      </w:r>
      <w:r>
        <w:t>составлена на основе, ФГ</w:t>
      </w:r>
      <w:r w:rsidR="00141DEE">
        <w:t>ОС ООО в соответствие</w:t>
      </w:r>
      <w:r>
        <w:t xml:space="preserve"> с</w:t>
      </w:r>
      <w:r w:rsidR="00141DEE">
        <w:t xml:space="preserve"> ФОП ООО </w:t>
      </w:r>
      <w:r>
        <w:t xml:space="preserve"> </w:t>
      </w:r>
    </w:p>
    <w:p w:rsidR="001E6FC3" w:rsidRDefault="00B558BF" w:rsidP="00141DEE">
      <w:r>
        <w:t>П</w:t>
      </w:r>
      <w:bookmarkStart w:id="0" w:name="_GoBack"/>
      <w:bookmarkEnd w:id="0"/>
      <w:r w:rsidR="00F473DC">
        <w:t xml:space="preserve">рограмма включает содержание обучения, планируемые результаты освоения программы по химии, тематическое планирование. </w:t>
      </w:r>
    </w:p>
    <w:p w:rsidR="001E6FC3" w:rsidRDefault="00F473DC">
      <w:pPr>
        <w:ind w:left="-5"/>
      </w:pPr>
      <w:r>
        <w:t xml:space="preserve">         Общее число часов для изучения химии, – 136 часов: в 8 классе – 68 часов (2 часа в неделю), в 9 классе – 68 часов (2 часа в неделю).</w:t>
      </w:r>
      <w:r>
        <w:rPr>
          <w:sz w:val="22"/>
        </w:rPr>
        <w:t xml:space="preserve"> </w:t>
      </w:r>
    </w:p>
    <w:sectPr w:rsidR="001E6FC3">
      <w:pgSz w:w="11904" w:h="16838"/>
      <w:pgMar w:top="1440" w:right="9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3"/>
    <w:rsid w:val="00141DEE"/>
    <w:rsid w:val="001E6FC3"/>
    <w:rsid w:val="00B558BF"/>
    <w:rsid w:val="00F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7DF5-1ED2-4DF5-BFD0-4239ECA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99" w:lineRule="auto"/>
      <w:ind w:left="1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kabinet-14</cp:lastModifiedBy>
  <cp:revision>3</cp:revision>
  <dcterms:created xsi:type="dcterms:W3CDTF">2023-10-18T06:20:00Z</dcterms:created>
  <dcterms:modified xsi:type="dcterms:W3CDTF">2023-10-18T06:23:00Z</dcterms:modified>
</cp:coreProperties>
</file>